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303EE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376567">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376567" w:rsidRPr="002D28C8" w:rsidTr="00E25CB1">
        <w:trPr>
          <w:jc w:val="center"/>
        </w:trPr>
        <w:tc>
          <w:tcPr>
            <w:tcW w:w="2206" w:type="dxa"/>
          </w:tcPr>
          <w:p w:rsidR="00376567" w:rsidRPr="002D28C8" w:rsidRDefault="00376567" w:rsidP="00376567">
            <w:pPr>
              <w:rPr>
                <w:sz w:val="24"/>
                <w:szCs w:val="24"/>
              </w:rPr>
            </w:pPr>
            <w:r w:rsidRPr="002D28C8">
              <w:rPr>
                <w:sz w:val="24"/>
                <w:szCs w:val="24"/>
              </w:rPr>
              <w:t>2015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100%</w:t>
            </w:r>
          </w:p>
        </w:tc>
      </w:tr>
      <w:tr w:rsidR="00376567" w:rsidRPr="002D28C8" w:rsidTr="00E25CB1">
        <w:trPr>
          <w:jc w:val="center"/>
        </w:trPr>
        <w:tc>
          <w:tcPr>
            <w:tcW w:w="2206" w:type="dxa"/>
          </w:tcPr>
          <w:p w:rsidR="00376567" w:rsidRPr="002D28C8" w:rsidRDefault="00303EE5" w:rsidP="00376567">
            <w:pPr>
              <w:rPr>
                <w:sz w:val="24"/>
                <w:szCs w:val="24"/>
              </w:rPr>
            </w:pPr>
            <w:r>
              <w:rPr>
                <w:sz w:val="24"/>
                <w:szCs w:val="24"/>
              </w:rPr>
              <w:t>2016</w:t>
            </w:r>
          </w:p>
        </w:tc>
        <w:tc>
          <w:tcPr>
            <w:tcW w:w="2206" w:type="dxa"/>
          </w:tcPr>
          <w:p w:rsidR="00376567" w:rsidRPr="000C3F55" w:rsidRDefault="00303EE5" w:rsidP="00376567">
            <w:r>
              <w:t>25</w:t>
            </w:r>
          </w:p>
        </w:tc>
        <w:tc>
          <w:tcPr>
            <w:tcW w:w="2206" w:type="dxa"/>
          </w:tcPr>
          <w:p w:rsidR="00376567" w:rsidRPr="000C3F55" w:rsidRDefault="00303EE5" w:rsidP="00376567">
            <w:r>
              <w:t>25</w:t>
            </w:r>
          </w:p>
        </w:tc>
        <w:tc>
          <w:tcPr>
            <w:tcW w:w="2206" w:type="dxa"/>
          </w:tcPr>
          <w:p w:rsidR="00376567" w:rsidRPr="000C3F55" w:rsidRDefault="00303EE5" w:rsidP="00376567">
            <w:r>
              <w:t>25</w:t>
            </w:r>
            <w:bookmarkStart w:id="0" w:name="_GoBack"/>
            <w:bookmarkEnd w:id="0"/>
          </w:p>
        </w:tc>
        <w:tc>
          <w:tcPr>
            <w:tcW w:w="2206" w:type="dxa"/>
          </w:tcPr>
          <w:p w:rsidR="00376567" w:rsidRDefault="00376567" w:rsidP="00376567">
            <w:r w:rsidRPr="000C3F55">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03EE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2553CA" w:rsidP="002553C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03EE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03EE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03EE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03EE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303EE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2553C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60B32">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C419E1" w:rsidRDefault="00795E31">
      <w:pPr>
        <w:rPr>
          <w:sz w:val="24"/>
          <w:szCs w:val="24"/>
        </w:rPr>
      </w:pPr>
      <w:r w:rsidRPr="002D28C8">
        <w:rPr>
          <w:sz w:val="24"/>
          <w:szCs w:val="24"/>
        </w:rPr>
        <w:br/>
      </w:r>
    </w:p>
    <w:p w:rsidR="00C419E1" w:rsidRDefault="00C419E1">
      <w:pPr>
        <w:rPr>
          <w:sz w:val="24"/>
          <w:szCs w:val="24"/>
        </w:rPr>
      </w:pPr>
      <w:r>
        <w:rPr>
          <w:sz w:val="24"/>
          <w:szCs w:val="24"/>
        </w:rPr>
        <w:br w:type="page"/>
      </w:r>
    </w:p>
    <w:p w:rsidR="00C419E1" w:rsidRPr="009132A5" w:rsidRDefault="00C419E1" w:rsidP="00C419E1">
      <w:pPr>
        <w:jc w:val="center"/>
        <w:rPr>
          <w:sz w:val="24"/>
          <w:szCs w:val="24"/>
        </w:rPr>
      </w:pPr>
      <w:r w:rsidRPr="009132A5">
        <w:rPr>
          <w:sz w:val="24"/>
          <w:szCs w:val="24"/>
          <w:u w:val="single"/>
        </w:rPr>
        <w:lastRenderedPageBreak/>
        <w:t>Definitions</w:t>
      </w:r>
    </w:p>
    <w:p w:rsidR="00C419E1" w:rsidRDefault="00C419E1" w:rsidP="00C419E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419E1" w:rsidRDefault="00C419E1" w:rsidP="00C419E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419E1" w:rsidRDefault="00C419E1" w:rsidP="00C419E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419E1" w:rsidRDefault="00C419E1" w:rsidP="00C419E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419E1" w:rsidRDefault="00C419E1" w:rsidP="00C419E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419E1" w:rsidRDefault="00C419E1" w:rsidP="00C419E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419E1" w:rsidRDefault="00C419E1" w:rsidP="00C419E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419E1" w:rsidRDefault="00C419E1" w:rsidP="00C419E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419E1" w:rsidRDefault="00C419E1" w:rsidP="00C419E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419E1" w:rsidRDefault="00C419E1" w:rsidP="00C419E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419E1" w:rsidRDefault="00C419E1" w:rsidP="00C419E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419E1" w:rsidRDefault="00C419E1" w:rsidP="00C419E1">
      <w:pPr>
        <w:pStyle w:val="ListParagraph"/>
        <w:numPr>
          <w:ilvl w:val="0"/>
          <w:numId w:val="1"/>
        </w:numPr>
        <w:rPr>
          <w:sz w:val="24"/>
          <w:szCs w:val="24"/>
        </w:rPr>
      </w:pPr>
      <w:r>
        <w:rPr>
          <w:sz w:val="24"/>
          <w:szCs w:val="24"/>
        </w:rPr>
        <w:t>“First Available Exam Date” is the date for the first available exam after a students completed a program.</w:t>
      </w:r>
    </w:p>
    <w:p w:rsidR="00C419E1" w:rsidRDefault="00C419E1" w:rsidP="00C419E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419E1" w:rsidRDefault="00C419E1" w:rsidP="00C419E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419E1" w:rsidRDefault="00C419E1" w:rsidP="00C419E1">
      <w:pPr>
        <w:pStyle w:val="ListParagraph"/>
        <w:numPr>
          <w:ilvl w:val="0"/>
          <w:numId w:val="1"/>
        </w:numPr>
        <w:rPr>
          <w:sz w:val="24"/>
          <w:szCs w:val="24"/>
        </w:rPr>
      </w:pPr>
      <w:r>
        <w:rPr>
          <w:sz w:val="24"/>
          <w:szCs w:val="24"/>
        </w:rPr>
        <w:t>“Salary” is as reported by graduate or graduate’s employer.</w:t>
      </w:r>
    </w:p>
    <w:p w:rsidR="00C419E1" w:rsidRPr="009132A5" w:rsidRDefault="00C419E1" w:rsidP="00C419E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43" w:rsidRDefault="002B2443" w:rsidP="00DC0E0C">
      <w:pPr>
        <w:spacing w:after="0" w:line="240" w:lineRule="auto"/>
      </w:pPr>
      <w:r>
        <w:separator/>
      </w:r>
    </w:p>
  </w:endnote>
  <w:endnote w:type="continuationSeparator" w:id="0">
    <w:p w:rsidR="002B2443" w:rsidRDefault="002B2443"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43" w:rsidRDefault="002B2443" w:rsidP="00DC0E0C">
      <w:pPr>
        <w:spacing w:after="0" w:line="240" w:lineRule="auto"/>
      </w:pPr>
      <w:r>
        <w:separator/>
      </w:r>
    </w:p>
  </w:footnote>
  <w:footnote w:type="continuationSeparator" w:id="0">
    <w:p w:rsidR="002B2443" w:rsidRDefault="002B2443"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553CA"/>
    <w:rsid w:val="002B2443"/>
    <w:rsid w:val="002C0101"/>
    <w:rsid w:val="002D28C8"/>
    <w:rsid w:val="00303EE5"/>
    <w:rsid w:val="00323DFB"/>
    <w:rsid w:val="00330AED"/>
    <w:rsid w:val="00370D4F"/>
    <w:rsid w:val="00376567"/>
    <w:rsid w:val="004407A5"/>
    <w:rsid w:val="00495D17"/>
    <w:rsid w:val="004A7DA8"/>
    <w:rsid w:val="00665CBD"/>
    <w:rsid w:val="006875D5"/>
    <w:rsid w:val="006F1A7F"/>
    <w:rsid w:val="00775F42"/>
    <w:rsid w:val="00795E31"/>
    <w:rsid w:val="007F18D8"/>
    <w:rsid w:val="007F704B"/>
    <w:rsid w:val="00990637"/>
    <w:rsid w:val="009B2600"/>
    <w:rsid w:val="00A24D2C"/>
    <w:rsid w:val="00A60B32"/>
    <w:rsid w:val="00B2120B"/>
    <w:rsid w:val="00B458B1"/>
    <w:rsid w:val="00BE0DA9"/>
    <w:rsid w:val="00C419E1"/>
    <w:rsid w:val="00CC4465"/>
    <w:rsid w:val="00D52570"/>
    <w:rsid w:val="00DC0E0C"/>
    <w:rsid w:val="00DE542F"/>
    <w:rsid w:val="00E25CB1"/>
    <w:rsid w:val="00E87D72"/>
    <w:rsid w:val="00E921A3"/>
    <w:rsid w:val="00EB5DF2"/>
    <w:rsid w:val="00EF15EA"/>
    <w:rsid w:val="00EF3913"/>
    <w:rsid w:val="00F946E7"/>
    <w:rsid w:val="00FC3151"/>
    <w:rsid w:val="00F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0493-C079-49A7-A846-D4D100BA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2018-09-06T15:32:00Z</dcterms:created>
  <dcterms:modified xsi:type="dcterms:W3CDTF">2018-09-06T15:32:00Z</dcterms:modified>
</cp:coreProperties>
</file>